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62" w:rsidRDefault="00224B62">
      <w:pPr>
        <w:pStyle w:val="Style5"/>
        <w:widowControl/>
        <w:spacing w:line="240" w:lineRule="exact"/>
        <w:ind w:left="4392"/>
        <w:jc w:val="both"/>
        <w:rPr>
          <w:sz w:val="20"/>
          <w:szCs w:val="20"/>
        </w:rPr>
      </w:pPr>
    </w:p>
    <w:p w:rsidR="00224B62" w:rsidRDefault="001B3E8E" w:rsidP="001B3E8E">
      <w:pPr>
        <w:pStyle w:val="Style5"/>
        <w:widowControl/>
        <w:spacing w:line="24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«СОГЛАСОВАНО»                                            «УТВЕРЖДАЮ»</w:t>
      </w:r>
    </w:p>
    <w:p w:rsidR="001B3E8E" w:rsidRPr="001B3E8E" w:rsidRDefault="001B3E8E" w:rsidP="001B3E8E">
      <w:pPr>
        <w:pStyle w:val="Style5"/>
        <w:widowControl/>
        <w:spacing w:line="24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Председатель профкома школы                                Директор МБОУ «Чернышевская СОШ»</w:t>
      </w:r>
    </w:p>
    <w:p w:rsidR="00224B62" w:rsidRDefault="001B3E8E" w:rsidP="001B3E8E">
      <w:pPr>
        <w:pStyle w:val="Style5"/>
        <w:widowControl/>
        <w:spacing w:line="240" w:lineRule="exact"/>
        <w:jc w:val="both"/>
        <w:rPr>
          <w:b/>
          <w:sz w:val="26"/>
          <w:szCs w:val="26"/>
        </w:rPr>
      </w:pPr>
      <w:r>
        <w:rPr>
          <w:sz w:val="20"/>
          <w:szCs w:val="20"/>
        </w:rPr>
        <w:t xml:space="preserve">_______________ </w:t>
      </w:r>
      <w:r>
        <w:rPr>
          <w:b/>
          <w:sz w:val="26"/>
          <w:szCs w:val="26"/>
        </w:rPr>
        <w:t>И.Н. Парфенова                         _________________Е.Н Митряева</w:t>
      </w:r>
    </w:p>
    <w:p w:rsidR="001B3E8E" w:rsidRDefault="001B3E8E" w:rsidP="001B3E8E">
      <w:pPr>
        <w:pStyle w:val="Style5"/>
        <w:widowControl/>
        <w:spacing w:line="240" w:lineRule="exac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Рассмотрено на собрании трудового                  Приказ №69 от 29.08.16г.</w:t>
      </w:r>
    </w:p>
    <w:p w:rsidR="001B3E8E" w:rsidRDefault="001B3E8E" w:rsidP="001B3E8E">
      <w:pPr>
        <w:pStyle w:val="Style5"/>
        <w:widowControl/>
        <w:spacing w:line="240" w:lineRule="exac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коллектива МБОУ «Чернышевская СОШ»</w:t>
      </w:r>
    </w:p>
    <w:p w:rsidR="001B3E8E" w:rsidRPr="001B3E8E" w:rsidRDefault="001B3E8E" w:rsidP="001B3E8E">
      <w:pPr>
        <w:pStyle w:val="Style5"/>
        <w:widowControl/>
        <w:spacing w:line="240" w:lineRule="exac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 №</w:t>
      </w:r>
    </w:p>
    <w:p w:rsidR="00224B62" w:rsidRDefault="00224B62">
      <w:pPr>
        <w:pStyle w:val="Style5"/>
        <w:widowControl/>
        <w:spacing w:line="240" w:lineRule="exact"/>
        <w:ind w:left="4392"/>
        <w:jc w:val="both"/>
        <w:rPr>
          <w:sz w:val="20"/>
          <w:szCs w:val="20"/>
        </w:rPr>
      </w:pPr>
    </w:p>
    <w:p w:rsidR="00224B62" w:rsidRDefault="006B7430">
      <w:pPr>
        <w:pStyle w:val="Style5"/>
        <w:widowControl/>
        <w:spacing w:before="158"/>
        <w:ind w:left="4392"/>
        <w:jc w:val="both"/>
        <w:rPr>
          <w:rStyle w:val="FontStyle11"/>
        </w:rPr>
      </w:pPr>
      <w:r>
        <w:rPr>
          <w:rStyle w:val="FontStyle11"/>
        </w:rPr>
        <w:t>ПОЛОЖЕНИЕ</w:t>
      </w:r>
    </w:p>
    <w:p w:rsidR="00224B62" w:rsidRDefault="006B7430">
      <w:pPr>
        <w:pStyle w:val="Style4"/>
        <w:widowControl/>
        <w:ind w:left="658"/>
        <w:jc w:val="both"/>
        <w:rPr>
          <w:rStyle w:val="FontStyle12"/>
        </w:rPr>
      </w:pPr>
      <w:r>
        <w:rPr>
          <w:rStyle w:val="FontStyle12"/>
        </w:rPr>
        <w:t>об использовании премиальной части фонда оплаты труда работников МБОУ</w:t>
      </w:r>
      <w:r w:rsidR="001B3E8E">
        <w:rPr>
          <w:rStyle w:val="FontStyle12"/>
        </w:rPr>
        <w:t xml:space="preserve"> «Чернышевская средняя общеобразовательная школа Высокогорского муниципального района Республики Татарстан</w:t>
      </w:r>
      <w:r>
        <w:rPr>
          <w:rStyle w:val="FontStyle12"/>
        </w:rPr>
        <w:t>»</w:t>
      </w:r>
    </w:p>
    <w:p w:rsidR="00224B62" w:rsidRDefault="00224B62">
      <w:pPr>
        <w:pStyle w:val="Style7"/>
        <w:widowControl/>
        <w:spacing w:line="240" w:lineRule="exact"/>
        <w:ind w:left="4085"/>
        <w:jc w:val="both"/>
        <w:rPr>
          <w:sz w:val="20"/>
          <w:szCs w:val="20"/>
        </w:rPr>
      </w:pPr>
    </w:p>
    <w:p w:rsidR="00224B62" w:rsidRDefault="006B7430">
      <w:pPr>
        <w:pStyle w:val="Style7"/>
        <w:widowControl/>
        <w:spacing w:before="96" w:line="240" w:lineRule="auto"/>
        <w:ind w:left="4085"/>
        <w:jc w:val="both"/>
        <w:rPr>
          <w:rStyle w:val="FontStyle14"/>
        </w:rPr>
      </w:pPr>
      <w:r>
        <w:rPr>
          <w:rStyle w:val="FontStyle14"/>
        </w:rPr>
        <w:t>Общие положения</w:t>
      </w:r>
    </w:p>
    <w:p w:rsidR="00224B62" w:rsidRDefault="00224B62">
      <w:pPr>
        <w:pStyle w:val="Style8"/>
        <w:widowControl/>
        <w:spacing w:line="240" w:lineRule="exact"/>
        <w:ind w:left="658"/>
        <w:rPr>
          <w:sz w:val="20"/>
          <w:szCs w:val="20"/>
        </w:rPr>
      </w:pPr>
    </w:p>
    <w:p w:rsidR="00224B62" w:rsidRDefault="006B7430">
      <w:pPr>
        <w:pStyle w:val="Style8"/>
        <w:widowControl/>
        <w:spacing w:before="34"/>
        <w:ind w:left="658"/>
        <w:rPr>
          <w:rStyle w:val="FontStyle13"/>
        </w:rPr>
      </w:pPr>
      <w:r>
        <w:rPr>
          <w:rStyle w:val="FontStyle13"/>
        </w:rPr>
        <w:t>1.1.Настоящее Положение об использовании премиальной части оплаты труда (далее -Положение) разработано в соответствии:</w:t>
      </w:r>
    </w:p>
    <w:p w:rsidR="00224B62" w:rsidRDefault="006B7430" w:rsidP="009330C6">
      <w:pPr>
        <w:pStyle w:val="Style3"/>
        <w:widowControl/>
        <w:numPr>
          <w:ilvl w:val="0"/>
          <w:numId w:val="1"/>
        </w:numPr>
        <w:tabs>
          <w:tab w:val="left" w:pos="1018"/>
        </w:tabs>
        <w:spacing w:before="5"/>
        <w:ind w:left="667" w:firstLine="0"/>
        <w:rPr>
          <w:rStyle w:val="FontStyle13"/>
        </w:rPr>
      </w:pPr>
      <w:r>
        <w:rPr>
          <w:rStyle w:val="FontStyle13"/>
        </w:rPr>
        <w:t>Трудовым Кодексом Российской Федерации;</w:t>
      </w:r>
    </w:p>
    <w:p w:rsidR="00224B62" w:rsidRDefault="006B7430" w:rsidP="009330C6">
      <w:pPr>
        <w:pStyle w:val="Style3"/>
        <w:widowControl/>
        <w:numPr>
          <w:ilvl w:val="0"/>
          <w:numId w:val="1"/>
        </w:numPr>
        <w:tabs>
          <w:tab w:val="left" w:pos="1018"/>
        </w:tabs>
        <w:spacing w:before="10"/>
        <w:ind w:left="667" w:firstLine="0"/>
        <w:rPr>
          <w:rStyle w:val="FontStyle13"/>
        </w:rPr>
      </w:pPr>
      <w:r>
        <w:rPr>
          <w:rStyle w:val="FontStyle13"/>
        </w:rPr>
        <w:t>Законом Российской Федерации «Об образовании»;</w:t>
      </w:r>
    </w:p>
    <w:p w:rsidR="00224B62" w:rsidRDefault="006B7430" w:rsidP="009330C6">
      <w:pPr>
        <w:pStyle w:val="Style3"/>
        <w:widowControl/>
        <w:numPr>
          <w:ilvl w:val="0"/>
          <w:numId w:val="2"/>
        </w:numPr>
        <w:tabs>
          <w:tab w:val="left" w:pos="1018"/>
        </w:tabs>
        <w:spacing w:before="10"/>
        <w:ind w:left="1018"/>
        <w:jc w:val="both"/>
        <w:rPr>
          <w:rStyle w:val="FontStyle13"/>
        </w:rPr>
      </w:pPr>
      <w:r>
        <w:rPr>
          <w:rStyle w:val="FontStyle13"/>
        </w:rPr>
        <w:t>Постановлением Кабинета Министров Республики Татарстан от 18.08.2008 № 592 «О введении новых систем оплаты труда работников бюджетных учреждений Республики Татарстан»;</w:t>
      </w:r>
    </w:p>
    <w:p w:rsidR="00224B62" w:rsidRDefault="006B7430" w:rsidP="009330C6">
      <w:pPr>
        <w:pStyle w:val="Style3"/>
        <w:widowControl/>
        <w:numPr>
          <w:ilvl w:val="0"/>
          <w:numId w:val="2"/>
        </w:numPr>
        <w:tabs>
          <w:tab w:val="left" w:pos="1018"/>
        </w:tabs>
        <w:spacing w:before="10"/>
        <w:ind w:left="1018"/>
        <w:jc w:val="both"/>
        <w:rPr>
          <w:rStyle w:val="FontStyle13"/>
        </w:rPr>
      </w:pPr>
      <w:r>
        <w:rPr>
          <w:rStyle w:val="FontStyle13"/>
        </w:rPr>
        <w:t>Положением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Татарстан;</w:t>
      </w:r>
    </w:p>
    <w:p w:rsidR="00224B62" w:rsidRDefault="006B7430" w:rsidP="009330C6">
      <w:pPr>
        <w:pStyle w:val="Style3"/>
        <w:widowControl/>
        <w:numPr>
          <w:ilvl w:val="0"/>
          <w:numId w:val="2"/>
        </w:numPr>
        <w:tabs>
          <w:tab w:val="left" w:pos="1018"/>
        </w:tabs>
        <w:spacing w:before="10"/>
        <w:ind w:left="1018"/>
        <w:jc w:val="both"/>
        <w:rPr>
          <w:rStyle w:val="FontStyle13"/>
        </w:rPr>
      </w:pPr>
      <w:r>
        <w:rPr>
          <w:rStyle w:val="FontStyle13"/>
        </w:rPr>
        <w:t>Положением о критериях оценки эффективной деятельности работы п</w:t>
      </w:r>
      <w:r w:rsidR="001B3E8E">
        <w:rPr>
          <w:rStyle w:val="FontStyle13"/>
        </w:rPr>
        <w:t>едагогов МБОУ «Чернышевская средняя общеобразовательная школа Высокогорского муниципального района Республики Татарстан»</w:t>
      </w:r>
      <w:r>
        <w:rPr>
          <w:rStyle w:val="FontStyle13"/>
        </w:rPr>
        <w:t>»,</w:t>
      </w:r>
    </w:p>
    <w:p w:rsidR="001B3E8E" w:rsidRDefault="001B3E8E" w:rsidP="001B3E8E">
      <w:pPr>
        <w:pStyle w:val="Style3"/>
        <w:widowControl/>
        <w:numPr>
          <w:ilvl w:val="0"/>
          <w:numId w:val="2"/>
        </w:numPr>
        <w:tabs>
          <w:tab w:val="left" w:pos="1018"/>
        </w:tabs>
        <w:spacing w:before="10"/>
        <w:ind w:left="1018"/>
        <w:jc w:val="both"/>
        <w:rPr>
          <w:rStyle w:val="FontStyle13"/>
        </w:rPr>
      </w:pPr>
      <w:r>
        <w:rPr>
          <w:rStyle w:val="FontStyle13"/>
        </w:rPr>
        <w:t>Уставом МБОУ «Чернышевская средняя общеобразовательная школа Высокогорского муниципального района Республики Татарстан»»,</w:t>
      </w:r>
    </w:p>
    <w:p w:rsidR="00224B62" w:rsidRDefault="006B7430" w:rsidP="001B3E8E">
      <w:pPr>
        <w:pStyle w:val="Style3"/>
        <w:widowControl/>
        <w:numPr>
          <w:ilvl w:val="0"/>
          <w:numId w:val="2"/>
        </w:numPr>
        <w:tabs>
          <w:tab w:val="left" w:pos="1018"/>
        </w:tabs>
        <w:spacing w:before="14" w:line="240" w:lineRule="auto"/>
        <w:ind w:left="1027" w:firstLine="0"/>
        <w:jc w:val="both"/>
        <w:rPr>
          <w:rStyle w:val="FontStyle13"/>
        </w:rPr>
      </w:pPr>
      <w:r>
        <w:rPr>
          <w:rStyle w:val="FontStyle13"/>
        </w:rPr>
        <w:t xml:space="preserve">Коллективным договором </w:t>
      </w:r>
      <w:r w:rsidR="001B3E8E">
        <w:rPr>
          <w:rStyle w:val="FontStyle13"/>
        </w:rPr>
        <w:t xml:space="preserve">МБОУ «Чернышевская средняя общеобразовательная школа Высокогорского муниципального района Республики Татарстан»», </w:t>
      </w:r>
      <w:r>
        <w:rPr>
          <w:rStyle w:val="FontStyle13"/>
        </w:rPr>
        <w:t>и определяет порядок формирования, условия и критерии    премирования работников</w:t>
      </w:r>
      <w:r w:rsidR="001B3E8E">
        <w:rPr>
          <w:rStyle w:val="FontStyle13"/>
        </w:rPr>
        <w:t xml:space="preserve"> </w:t>
      </w:r>
      <w:r>
        <w:rPr>
          <w:rStyle w:val="FontStyle13"/>
        </w:rPr>
        <w:t>школы</w:t>
      </w:r>
    </w:p>
    <w:p w:rsidR="00224B62" w:rsidRDefault="006B7430">
      <w:pPr>
        <w:pStyle w:val="Style2"/>
        <w:widowControl/>
        <w:tabs>
          <w:tab w:val="left" w:pos="1152"/>
        </w:tabs>
        <w:spacing w:before="5"/>
        <w:ind w:left="662"/>
        <w:rPr>
          <w:rStyle w:val="FontStyle13"/>
        </w:rPr>
      </w:pPr>
      <w:r>
        <w:rPr>
          <w:rStyle w:val="FontStyle13"/>
        </w:rPr>
        <w:t>1.2.</w:t>
      </w:r>
      <w:r>
        <w:rPr>
          <w:rStyle w:val="FontStyle13"/>
        </w:rPr>
        <w:tab/>
        <w:t>Действие Положения направлено на развитие творческой инициативы работников и</w:t>
      </w:r>
      <w:r>
        <w:rPr>
          <w:rStyle w:val="FontStyle13"/>
        </w:rPr>
        <w:br/>
        <w:t>дополнительные стимулирования передового педагогического опыта.</w:t>
      </w:r>
    </w:p>
    <w:p w:rsidR="00224B62" w:rsidRDefault="006B7430" w:rsidP="009330C6">
      <w:pPr>
        <w:pStyle w:val="Style2"/>
        <w:widowControl/>
        <w:numPr>
          <w:ilvl w:val="0"/>
          <w:numId w:val="3"/>
        </w:numPr>
        <w:tabs>
          <w:tab w:val="left" w:pos="1018"/>
        </w:tabs>
        <w:ind w:left="658"/>
        <w:rPr>
          <w:rStyle w:val="FontStyle13"/>
        </w:rPr>
      </w:pPr>
      <w:r>
        <w:rPr>
          <w:rStyle w:val="FontStyle13"/>
        </w:rPr>
        <w:t>Результатом использования данного Положения должно явиться создание благоприятных условий для повышения качества и результатов трудовой деятельности в учебно -воспитательном процессе.</w:t>
      </w:r>
    </w:p>
    <w:p w:rsidR="00224B62" w:rsidRDefault="006B7430" w:rsidP="009330C6">
      <w:pPr>
        <w:pStyle w:val="Style2"/>
        <w:widowControl/>
        <w:numPr>
          <w:ilvl w:val="0"/>
          <w:numId w:val="3"/>
        </w:numPr>
        <w:tabs>
          <w:tab w:val="left" w:pos="1018"/>
        </w:tabs>
        <w:ind w:left="658"/>
        <w:jc w:val="left"/>
        <w:rPr>
          <w:rStyle w:val="FontStyle13"/>
        </w:rPr>
      </w:pPr>
      <w:r>
        <w:rPr>
          <w:rStyle w:val="FontStyle13"/>
        </w:rPr>
        <w:t>Ответственность за исполнение Положения возлагается на директора школы.</w:t>
      </w:r>
    </w:p>
    <w:p w:rsidR="00224B62" w:rsidRDefault="006B7430">
      <w:pPr>
        <w:pStyle w:val="Style2"/>
        <w:widowControl/>
        <w:tabs>
          <w:tab w:val="left" w:pos="1205"/>
        </w:tabs>
        <w:ind w:left="662"/>
        <w:rPr>
          <w:rStyle w:val="FontStyle13"/>
        </w:rPr>
      </w:pPr>
      <w:r>
        <w:rPr>
          <w:rStyle w:val="FontStyle13"/>
        </w:rPr>
        <w:t>1.5.</w:t>
      </w:r>
      <w:r>
        <w:rPr>
          <w:rStyle w:val="FontStyle13"/>
        </w:rPr>
        <w:tab/>
        <w:t>Положение проходит согласование с первичной проф</w:t>
      </w:r>
      <w:r w:rsidR="0025274C">
        <w:rPr>
          <w:rStyle w:val="FontStyle13"/>
        </w:rPr>
        <w:t>союзной организацией МБОУ «Чернышевская СОШ»</w:t>
      </w:r>
      <w:r>
        <w:rPr>
          <w:rStyle w:val="FontStyle13"/>
        </w:rPr>
        <w:t>, рассматривается на собрании трудового коллектива, утверждается директором и</w:t>
      </w:r>
      <w:r w:rsidR="0025274C">
        <w:rPr>
          <w:rStyle w:val="FontStyle13"/>
        </w:rPr>
        <w:t xml:space="preserve"> </w:t>
      </w:r>
      <w:r>
        <w:rPr>
          <w:rStyle w:val="FontStyle13"/>
        </w:rPr>
        <w:t>вводится в действие приказом по школе.</w:t>
      </w:r>
    </w:p>
    <w:p w:rsidR="00224B62" w:rsidRDefault="006B7430">
      <w:pPr>
        <w:pStyle w:val="Style7"/>
        <w:widowControl/>
        <w:spacing w:before="53"/>
        <w:rPr>
          <w:rStyle w:val="FontStyle14"/>
        </w:rPr>
      </w:pPr>
      <w:r>
        <w:rPr>
          <w:rStyle w:val="FontStyle14"/>
        </w:rPr>
        <w:t>2. Формирование фонда премирования</w:t>
      </w:r>
    </w:p>
    <w:p w:rsidR="00224B62" w:rsidRDefault="006B7430" w:rsidP="009330C6">
      <w:pPr>
        <w:pStyle w:val="Style2"/>
        <w:widowControl/>
        <w:numPr>
          <w:ilvl w:val="0"/>
          <w:numId w:val="4"/>
        </w:numPr>
        <w:tabs>
          <w:tab w:val="left" w:pos="360"/>
        </w:tabs>
        <w:ind w:right="10"/>
        <w:rPr>
          <w:rStyle w:val="FontStyle13"/>
        </w:rPr>
      </w:pPr>
      <w:r>
        <w:rPr>
          <w:rStyle w:val="FontStyle13"/>
        </w:rPr>
        <w:t>Размеры, порядок и условия осуществления премиальных и иных поощрительных выплат по итогам работы определяются настоящим Положением и коллективным договором.</w:t>
      </w:r>
    </w:p>
    <w:p w:rsidR="00224B62" w:rsidRDefault="006B7430" w:rsidP="009330C6">
      <w:pPr>
        <w:pStyle w:val="Style2"/>
        <w:widowControl/>
        <w:numPr>
          <w:ilvl w:val="0"/>
          <w:numId w:val="4"/>
        </w:numPr>
        <w:tabs>
          <w:tab w:val="left" w:pos="360"/>
        </w:tabs>
        <w:spacing w:before="5"/>
        <w:ind w:right="14"/>
        <w:rPr>
          <w:rStyle w:val="FontStyle13"/>
        </w:rPr>
      </w:pPr>
      <w:r>
        <w:rPr>
          <w:rStyle w:val="FontStyle13"/>
        </w:rPr>
        <w:t>Размер фонда оплаты труда, предусмотренного на премиальные выплаты работникам профессиональных квалификационных групп должностей работников учреждения, составляет не менее 2 процентов от фонда оплаты труда, предусмотренного на выплату окладов (ставок заработной платы, должностных окладов), выплат за неаудиторскую занятость и выплат стимулирующего характера.</w:t>
      </w:r>
    </w:p>
    <w:p w:rsidR="00224B62" w:rsidRDefault="006B7430">
      <w:pPr>
        <w:pStyle w:val="Style2"/>
        <w:widowControl/>
        <w:tabs>
          <w:tab w:val="left" w:pos="432"/>
        </w:tabs>
        <w:rPr>
          <w:rStyle w:val="FontStyle13"/>
        </w:rPr>
      </w:pPr>
      <w:r>
        <w:rPr>
          <w:rStyle w:val="FontStyle13"/>
        </w:rPr>
        <w:t>2.3.</w:t>
      </w:r>
      <w:r>
        <w:rPr>
          <w:rStyle w:val="FontStyle13"/>
        </w:rPr>
        <w:tab/>
        <w:t>Фонд экономии заработной платы также может использоваться на премиальные выплаты</w:t>
      </w:r>
      <w:r>
        <w:rPr>
          <w:rStyle w:val="FontStyle13"/>
        </w:rPr>
        <w:br/>
        <w:t>работникам школы.</w:t>
      </w:r>
    </w:p>
    <w:p w:rsidR="00224B62" w:rsidRDefault="00224B62">
      <w:pPr>
        <w:pStyle w:val="Style7"/>
        <w:widowControl/>
        <w:spacing w:line="240" w:lineRule="exact"/>
        <w:rPr>
          <w:sz w:val="20"/>
          <w:szCs w:val="20"/>
        </w:rPr>
      </w:pPr>
    </w:p>
    <w:p w:rsidR="00224B62" w:rsidRDefault="006B7430">
      <w:pPr>
        <w:pStyle w:val="Style7"/>
        <w:widowControl/>
        <w:spacing w:before="38"/>
        <w:rPr>
          <w:rStyle w:val="FontStyle14"/>
        </w:rPr>
      </w:pPr>
      <w:r>
        <w:rPr>
          <w:rStyle w:val="FontStyle14"/>
        </w:rPr>
        <w:t>З.Основные критерии оценки труда работников</w:t>
      </w:r>
    </w:p>
    <w:p w:rsidR="00224B62" w:rsidRDefault="006B7430">
      <w:pPr>
        <w:pStyle w:val="Style2"/>
        <w:widowControl/>
        <w:tabs>
          <w:tab w:val="left" w:pos="490"/>
        </w:tabs>
        <w:rPr>
          <w:rStyle w:val="FontStyle13"/>
        </w:rPr>
      </w:pPr>
      <w:r>
        <w:rPr>
          <w:rStyle w:val="FontStyle13"/>
        </w:rPr>
        <w:lastRenderedPageBreak/>
        <w:t>3.1.</w:t>
      </w:r>
      <w:r>
        <w:rPr>
          <w:rStyle w:val="FontStyle13"/>
        </w:rPr>
        <w:tab/>
        <w:t>Размеры премий определяется решением рабочей группой, созданной по распределению</w:t>
      </w:r>
      <w:r>
        <w:rPr>
          <w:rStyle w:val="FontStyle13"/>
        </w:rPr>
        <w:br/>
        <w:t>материального поощрения единовременно.</w:t>
      </w:r>
    </w:p>
    <w:p w:rsidR="00224B62" w:rsidRDefault="006B7430">
      <w:pPr>
        <w:pStyle w:val="Style2"/>
        <w:widowControl/>
        <w:tabs>
          <w:tab w:val="left" w:pos="355"/>
        </w:tabs>
        <w:jc w:val="left"/>
        <w:rPr>
          <w:rStyle w:val="FontStyle13"/>
        </w:rPr>
      </w:pPr>
      <w:r>
        <w:rPr>
          <w:rStyle w:val="FontStyle13"/>
        </w:rPr>
        <w:t>3.2.</w:t>
      </w:r>
      <w:r>
        <w:rPr>
          <w:rStyle w:val="FontStyle13"/>
        </w:rPr>
        <w:tab/>
        <w:t>Учитываются основные показатели деятельности школы:</w:t>
      </w:r>
    </w:p>
    <w:p w:rsidR="00224B62" w:rsidRDefault="006B7430" w:rsidP="009330C6">
      <w:pPr>
        <w:pStyle w:val="Style6"/>
        <w:widowControl/>
        <w:numPr>
          <w:ilvl w:val="0"/>
          <w:numId w:val="2"/>
        </w:numPr>
        <w:tabs>
          <w:tab w:val="left" w:pos="350"/>
        </w:tabs>
        <w:spacing w:before="14" w:line="288" w:lineRule="exact"/>
        <w:rPr>
          <w:rStyle w:val="FontStyle13"/>
        </w:rPr>
      </w:pPr>
      <w:r>
        <w:rPr>
          <w:rStyle w:val="FontStyle13"/>
        </w:rPr>
        <w:t>Работа в создаваемых в школе (районе, городе, РТ) комиссиях.</w:t>
      </w:r>
    </w:p>
    <w:p w:rsidR="00224B62" w:rsidRDefault="006B7430" w:rsidP="009330C6">
      <w:pPr>
        <w:pStyle w:val="Style6"/>
        <w:widowControl/>
        <w:numPr>
          <w:ilvl w:val="0"/>
          <w:numId w:val="2"/>
        </w:numPr>
        <w:tabs>
          <w:tab w:val="left" w:pos="350"/>
        </w:tabs>
        <w:spacing w:before="5" w:line="288" w:lineRule="exact"/>
        <w:rPr>
          <w:rStyle w:val="FontStyle13"/>
        </w:rPr>
      </w:pPr>
      <w:r>
        <w:rPr>
          <w:rStyle w:val="FontStyle13"/>
        </w:rPr>
        <w:t>Работа по профилактике правонарушений (общественные воспитатели).</w:t>
      </w:r>
    </w:p>
    <w:p w:rsidR="00224B62" w:rsidRDefault="006B7430" w:rsidP="009330C6">
      <w:pPr>
        <w:pStyle w:val="Style6"/>
        <w:widowControl/>
        <w:numPr>
          <w:ilvl w:val="0"/>
          <w:numId w:val="2"/>
        </w:numPr>
        <w:tabs>
          <w:tab w:val="left" w:pos="350"/>
        </w:tabs>
        <w:spacing w:line="288" w:lineRule="exact"/>
        <w:rPr>
          <w:rStyle w:val="FontStyle13"/>
        </w:rPr>
      </w:pPr>
      <w:r>
        <w:rPr>
          <w:rStyle w:val="FontStyle13"/>
        </w:rPr>
        <w:t>Выполнения общественных работ.</w:t>
      </w:r>
    </w:p>
    <w:p w:rsidR="00224B62" w:rsidRDefault="006B7430" w:rsidP="009330C6">
      <w:pPr>
        <w:pStyle w:val="Style6"/>
        <w:widowControl/>
        <w:numPr>
          <w:ilvl w:val="0"/>
          <w:numId w:val="2"/>
        </w:numPr>
        <w:tabs>
          <w:tab w:val="left" w:pos="350"/>
        </w:tabs>
        <w:spacing w:before="10" w:line="288" w:lineRule="exact"/>
        <w:rPr>
          <w:rStyle w:val="FontStyle13"/>
        </w:rPr>
      </w:pPr>
      <w:r>
        <w:rPr>
          <w:rStyle w:val="FontStyle13"/>
        </w:rPr>
        <w:t>Качество производственного контроля.</w:t>
      </w:r>
    </w:p>
    <w:p w:rsidR="00224B62" w:rsidRDefault="006B7430" w:rsidP="009330C6">
      <w:pPr>
        <w:pStyle w:val="Style6"/>
        <w:widowControl/>
        <w:numPr>
          <w:ilvl w:val="0"/>
          <w:numId w:val="2"/>
        </w:numPr>
        <w:tabs>
          <w:tab w:val="left" w:pos="350"/>
        </w:tabs>
        <w:spacing w:line="288" w:lineRule="exact"/>
        <w:rPr>
          <w:rStyle w:val="FontStyle13"/>
        </w:rPr>
      </w:pPr>
      <w:r>
        <w:rPr>
          <w:rStyle w:val="FontStyle13"/>
        </w:rPr>
        <w:t>Работа в школьном лагере.</w:t>
      </w:r>
    </w:p>
    <w:p w:rsidR="00224B62" w:rsidRDefault="006B7430" w:rsidP="009330C6">
      <w:pPr>
        <w:pStyle w:val="Style6"/>
        <w:widowControl/>
        <w:numPr>
          <w:ilvl w:val="0"/>
          <w:numId w:val="2"/>
        </w:numPr>
        <w:tabs>
          <w:tab w:val="left" w:pos="350"/>
        </w:tabs>
        <w:spacing w:before="5" w:line="288" w:lineRule="exact"/>
        <w:rPr>
          <w:rStyle w:val="FontStyle13"/>
        </w:rPr>
      </w:pPr>
      <w:r>
        <w:rPr>
          <w:rStyle w:val="FontStyle13"/>
        </w:rPr>
        <w:t>Расширение функциональных обязанностей.</w:t>
      </w:r>
    </w:p>
    <w:p w:rsidR="00224B62" w:rsidRDefault="006B7430" w:rsidP="009330C6">
      <w:pPr>
        <w:pStyle w:val="Style6"/>
        <w:widowControl/>
        <w:numPr>
          <w:ilvl w:val="0"/>
          <w:numId w:val="2"/>
        </w:numPr>
        <w:tabs>
          <w:tab w:val="left" w:pos="350"/>
        </w:tabs>
        <w:spacing w:before="5" w:line="288" w:lineRule="exact"/>
        <w:rPr>
          <w:rStyle w:val="FontStyle13"/>
        </w:rPr>
      </w:pPr>
      <w:r>
        <w:rPr>
          <w:rStyle w:val="FontStyle13"/>
        </w:rPr>
        <w:t>Работа по микрорайону.</w:t>
      </w:r>
    </w:p>
    <w:p w:rsidR="00224B62" w:rsidRDefault="006B7430" w:rsidP="009330C6">
      <w:pPr>
        <w:pStyle w:val="Style6"/>
        <w:widowControl/>
        <w:numPr>
          <w:ilvl w:val="0"/>
          <w:numId w:val="2"/>
        </w:numPr>
        <w:tabs>
          <w:tab w:val="left" w:pos="350"/>
        </w:tabs>
        <w:spacing w:before="19" w:line="274" w:lineRule="exact"/>
        <w:rPr>
          <w:rStyle w:val="FontStyle13"/>
        </w:rPr>
      </w:pPr>
      <w:r>
        <w:rPr>
          <w:rStyle w:val="FontStyle13"/>
        </w:rPr>
        <w:t>Оказание методической помощи молодым специалистам и коллегам по работе.</w:t>
      </w:r>
    </w:p>
    <w:p w:rsidR="00224B62" w:rsidRDefault="006B7430">
      <w:pPr>
        <w:pStyle w:val="Style2"/>
        <w:widowControl/>
        <w:tabs>
          <w:tab w:val="left" w:pos="485"/>
        </w:tabs>
        <w:rPr>
          <w:rStyle w:val="FontStyle13"/>
        </w:rPr>
      </w:pPr>
      <w:r>
        <w:rPr>
          <w:rStyle w:val="FontStyle13"/>
        </w:rPr>
        <w:t>3.3.</w:t>
      </w:r>
      <w:r>
        <w:rPr>
          <w:rStyle w:val="FontStyle13"/>
        </w:rPr>
        <w:tab/>
        <w:t>Решение рабочей группы согласовываются с профкомом и утверждается приказом</w:t>
      </w:r>
      <w:r>
        <w:rPr>
          <w:rStyle w:val="FontStyle13"/>
        </w:rPr>
        <w:br/>
        <w:t>директора школы.</w:t>
      </w:r>
    </w:p>
    <w:p w:rsidR="00224B62" w:rsidRDefault="006B7430" w:rsidP="009330C6">
      <w:pPr>
        <w:pStyle w:val="Style1"/>
        <w:widowControl/>
        <w:numPr>
          <w:ilvl w:val="0"/>
          <w:numId w:val="5"/>
        </w:numPr>
        <w:tabs>
          <w:tab w:val="left" w:pos="235"/>
        </w:tabs>
        <w:spacing w:before="187" w:line="274" w:lineRule="exact"/>
        <w:rPr>
          <w:rStyle w:val="FontStyle14"/>
        </w:rPr>
      </w:pPr>
      <w:r>
        <w:rPr>
          <w:rStyle w:val="FontStyle14"/>
        </w:rPr>
        <w:t>Порядок премирования работников</w:t>
      </w:r>
    </w:p>
    <w:p w:rsidR="00224B62" w:rsidRDefault="006B7430">
      <w:pPr>
        <w:pStyle w:val="Style8"/>
        <w:widowControl/>
        <w:spacing w:line="274" w:lineRule="exact"/>
        <w:rPr>
          <w:rStyle w:val="FontStyle13"/>
        </w:rPr>
      </w:pPr>
      <w:r>
        <w:rPr>
          <w:rStyle w:val="FontStyle13"/>
        </w:rPr>
        <w:t>4.1. Премирование работников школы производится 1 раз в квартал по итогам работы за истекший период.</w:t>
      </w:r>
    </w:p>
    <w:p w:rsidR="00224B62" w:rsidRDefault="006B7430" w:rsidP="009330C6">
      <w:pPr>
        <w:pStyle w:val="Style1"/>
        <w:widowControl/>
        <w:numPr>
          <w:ilvl w:val="0"/>
          <w:numId w:val="6"/>
        </w:numPr>
        <w:tabs>
          <w:tab w:val="left" w:pos="235"/>
        </w:tabs>
        <w:spacing w:before="403" w:line="274" w:lineRule="exact"/>
        <w:rPr>
          <w:rStyle w:val="FontStyle14"/>
        </w:rPr>
      </w:pPr>
      <w:r>
        <w:rPr>
          <w:rStyle w:val="FontStyle14"/>
        </w:rPr>
        <w:t>Заключительные положения</w:t>
      </w:r>
    </w:p>
    <w:p w:rsidR="00224B62" w:rsidRDefault="006B7430">
      <w:pPr>
        <w:pStyle w:val="Style8"/>
        <w:widowControl/>
        <w:spacing w:line="274" w:lineRule="exact"/>
        <w:jc w:val="left"/>
        <w:rPr>
          <w:rStyle w:val="FontStyle13"/>
        </w:rPr>
      </w:pPr>
      <w:r>
        <w:rPr>
          <w:rStyle w:val="FontStyle13"/>
        </w:rPr>
        <w:t>5.1. Срок</w:t>
      </w:r>
      <w:r w:rsidR="0025274C">
        <w:rPr>
          <w:rStyle w:val="FontStyle13"/>
        </w:rPr>
        <w:t xml:space="preserve"> действия Положения с             </w:t>
      </w:r>
      <w:r>
        <w:rPr>
          <w:rStyle w:val="FontStyle13"/>
        </w:rPr>
        <w:t xml:space="preserve"> года.</w:t>
      </w:r>
    </w:p>
    <w:p w:rsidR="00224B62" w:rsidRDefault="006B7430" w:rsidP="009330C6">
      <w:pPr>
        <w:pStyle w:val="Style2"/>
        <w:widowControl/>
        <w:numPr>
          <w:ilvl w:val="0"/>
          <w:numId w:val="7"/>
        </w:numPr>
        <w:tabs>
          <w:tab w:val="left" w:pos="418"/>
        </w:tabs>
        <w:rPr>
          <w:rStyle w:val="FontStyle13"/>
        </w:rPr>
      </w:pPr>
      <w:r>
        <w:rPr>
          <w:rStyle w:val="FontStyle13"/>
        </w:rPr>
        <w:t>Дополнения, изменения к данному Положению вносятся по предложению профкома или администрации школы и рассматриваются на общем собрании трудового коллектива</w:t>
      </w:r>
    </w:p>
    <w:p w:rsidR="00224B62" w:rsidRDefault="006B7430" w:rsidP="009330C6">
      <w:pPr>
        <w:pStyle w:val="Style2"/>
        <w:widowControl/>
        <w:numPr>
          <w:ilvl w:val="0"/>
          <w:numId w:val="7"/>
        </w:numPr>
        <w:tabs>
          <w:tab w:val="left" w:pos="418"/>
        </w:tabs>
        <w:spacing w:before="5"/>
        <w:rPr>
          <w:rStyle w:val="FontStyle13"/>
        </w:rPr>
      </w:pPr>
      <w:r>
        <w:rPr>
          <w:rStyle w:val="FontStyle13"/>
        </w:rPr>
        <w:t>Настоящее Положение действует до принятия нового с даты введения его в действие приказом директора школы.</w:t>
      </w:r>
    </w:p>
    <w:p w:rsidR="009330C6" w:rsidRDefault="006B7430">
      <w:pPr>
        <w:pStyle w:val="Style2"/>
        <w:widowControl/>
        <w:tabs>
          <w:tab w:val="left" w:pos="523"/>
        </w:tabs>
        <w:spacing w:before="5"/>
        <w:jc w:val="left"/>
        <w:rPr>
          <w:rStyle w:val="FontStyle13"/>
        </w:rPr>
      </w:pPr>
      <w:r>
        <w:rPr>
          <w:rStyle w:val="FontStyle13"/>
        </w:rPr>
        <w:t>5.5.</w:t>
      </w:r>
      <w:r>
        <w:rPr>
          <w:rStyle w:val="FontStyle13"/>
        </w:rPr>
        <w:tab/>
        <w:t>Положение может быть пролонгировано.</w:t>
      </w:r>
    </w:p>
    <w:sectPr w:rsidR="009330C6" w:rsidSect="00224B62">
      <w:type w:val="continuous"/>
      <w:pgSz w:w="11905" w:h="16837"/>
      <w:pgMar w:top="1344" w:right="677" w:bottom="1428" w:left="87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2E1" w:rsidRDefault="00E512E1">
      <w:r>
        <w:separator/>
      </w:r>
    </w:p>
  </w:endnote>
  <w:endnote w:type="continuationSeparator" w:id="1">
    <w:p w:rsidR="00E512E1" w:rsidRDefault="00E512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2E1" w:rsidRDefault="00E512E1">
      <w:r>
        <w:separator/>
      </w:r>
    </w:p>
  </w:footnote>
  <w:footnote w:type="continuationSeparator" w:id="1">
    <w:p w:rsidR="00E512E1" w:rsidRDefault="00E512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60F5E"/>
    <w:lvl w:ilvl="0">
      <w:numFmt w:val="bullet"/>
      <w:lvlText w:val="*"/>
      <w:lvlJc w:val="left"/>
    </w:lvl>
  </w:abstractNum>
  <w:abstractNum w:abstractNumId="1">
    <w:nsid w:val="0219372F"/>
    <w:multiLevelType w:val="singleLevel"/>
    <w:tmpl w:val="9E26C5EC"/>
    <w:lvl w:ilvl="0">
      <w:start w:val="5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">
    <w:nsid w:val="2D3E4D79"/>
    <w:multiLevelType w:val="singleLevel"/>
    <w:tmpl w:val="C1BE47E2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>
    <w:nsid w:val="508E125E"/>
    <w:multiLevelType w:val="singleLevel"/>
    <w:tmpl w:val="821E1C34"/>
    <w:lvl w:ilvl="0">
      <w:start w:val="3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6B1D0DF4"/>
    <w:multiLevelType w:val="singleLevel"/>
    <w:tmpl w:val="D34A5AAE"/>
    <w:lvl w:ilvl="0">
      <w:start w:val="1"/>
      <w:numFmt w:val="decimal"/>
      <w:lvlText w:val="2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6D261F67"/>
    <w:multiLevelType w:val="singleLevel"/>
    <w:tmpl w:val="5A525748"/>
    <w:lvl w:ilvl="0">
      <w:start w:val="3"/>
      <w:numFmt w:val="decimal"/>
      <w:lvlText w:val="1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9330C6"/>
    <w:rsid w:val="001B3E8E"/>
    <w:rsid w:val="00224B62"/>
    <w:rsid w:val="0025274C"/>
    <w:rsid w:val="006B7430"/>
    <w:rsid w:val="009330C6"/>
    <w:rsid w:val="00E51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62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24B62"/>
  </w:style>
  <w:style w:type="paragraph" w:customStyle="1" w:styleId="Style2">
    <w:name w:val="Style2"/>
    <w:basedOn w:val="a"/>
    <w:uiPriority w:val="99"/>
    <w:rsid w:val="00224B62"/>
    <w:pPr>
      <w:spacing w:line="274" w:lineRule="exact"/>
      <w:jc w:val="both"/>
    </w:pPr>
  </w:style>
  <w:style w:type="paragraph" w:customStyle="1" w:styleId="Style3">
    <w:name w:val="Style3"/>
    <w:basedOn w:val="a"/>
    <w:uiPriority w:val="99"/>
    <w:rsid w:val="00224B62"/>
    <w:pPr>
      <w:spacing w:line="278" w:lineRule="exact"/>
      <w:ind w:hanging="350"/>
    </w:pPr>
  </w:style>
  <w:style w:type="paragraph" w:customStyle="1" w:styleId="Style4">
    <w:name w:val="Style4"/>
    <w:basedOn w:val="a"/>
    <w:uiPriority w:val="99"/>
    <w:rsid w:val="00224B62"/>
    <w:pPr>
      <w:spacing w:line="322" w:lineRule="exact"/>
    </w:pPr>
  </w:style>
  <w:style w:type="paragraph" w:customStyle="1" w:styleId="Style5">
    <w:name w:val="Style5"/>
    <w:basedOn w:val="a"/>
    <w:uiPriority w:val="99"/>
    <w:rsid w:val="00224B62"/>
  </w:style>
  <w:style w:type="paragraph" w:customStyle="1" w:styleId="Style6">
    <w:name w:val="Style6"/>
    <w:basedOn w:val="a"/>
    <w:uiPriority w:val="99"/>
    <w:rsid w:val="00224B62"/>
  </w:style>
  <w:style w:type="paragraph" w:customStyle="1" w:styleId="Style7">
    <w:name w:val="Style7"/>
    <w:basedOn w:val="a"/>
    <w:uiPriority w:val="99"/>
    <w:rsid w:val="00224B62"/>
    <w:pPr>
      <w:spacing w:line="274" w:lineRule="exact"/>
    </w:pPr>
  </w:style>
  <w:style w:type="paragraph" w:customStyle="1" w:styleId="Style8">
    <w:name w:val="Style8"/>
    <w:basedOn w:val="a"/>
    <w:uiPriority w:val="99"/>
    <w:rsid w:val="00224B62"/>
    <w:pPr>
      <w:spacing w:line="278" w:lineRule="exact"/>
      <w:jc w:val="both"/>
    </w:pPr>
  </w:style>
  <w:style w:type="character" w:customStyle="1" w:styleId="FontStyle11">
    <w:name w:val="Font Style11"/>
    <w:basedOn w:val="a0"/>
    <w:uiPriority w:val="99"/>
    <w:rsid w:val="00224B6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2">
    <w:name w:val="Font Style12"/>
    <w:basedOn w:val="a0"/>
    <w:uiPriority w:val="99"/>
    <w:rsid w:val="00224B6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224B62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224B62"/>
    <w:rPr>
      <w:rFonts w:ascii="Times New Roman" w:hAnsi="Times New Roman" w:cs="Times New Roman"/>
      <w:b/>
      <w:bCs/>
      <w:sz w:val="22"/>
      <w:szCs w:val="22"/>
    </w:rPr>
  </w:style>
  <w:style w:type="character" w:styleId="a3">
    <w:name w:val="Hyperlink"/>
    <w:basedOn w:val="a0"/>
    <w:uiPriority w:val="99"/>
    <w:rsid w:val="00224B62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2017-01-21T19:52:00Z</dcterms:created>
  <dcterms:modified xsi:type="dcterms:W3CDTF">2017-01-21T20:36:00Z</dcterms:modified>
</cp:coreProperties>
</file>